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71" w:rsidRPr="00B20C8D" w:rsidRDefault="00202F71" w:rsidP="00202F71">
      <w:pPr>
        <w:rPr>
          <w:rFonts w:cs="Arial"/>
          <w:b/>
          <w:iCs/>
          <w:u w:val="single"/>
          <w:lang w:val="en"/>
        </w:rPr>
      </w:pPr>
      <w:r w:rsidRPr="00B20C8D">
        <w:rPr>
          <w:rFonts w:cs="Arial"/>
          <w:b/>
          <w:iCs/>
          <w:u w:val="single"/>
          <w:lang w:val="en"/>
        </w:rPr>
        <w:t>Singing Playgrounds</w:t>
      </w:r>
    </w:p>
    <w:p w:rsidR="00202F71" w:rsidRPr="00B20C8D" w:rsidRDefault="00202F71" w:rsidP="00202F71">
      <w:pPr>
        <w:rPr>
          <w:rFonts w:cs="Arial"/>
          <w:b/>
          <w:iCs/>
          <w:u w:val="single"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color w:val="0070C0"/>
          <w:u w:val="single"/>
          <w:lang w:val="en"/>
        </w:rPr>
      </w:pPr>
      <w:r w:rsidRPr="00B20C8D">
        <w:rPr>
          <w:rFonts w:cs="Arial"/>
          <w:b/>
          <w:iCs/>
          <w:color w:val="0070C0"/>
          <w:u w:val="single"/>
          <w:lang w:val="en"/>
        </w:rPr>
        <w:t>Concentration</w:t>
      </w:r>
    </w:p>
    <w:p w:rsidR="00202F71" w:rsidRPr="00B20C8D" w:rsidRDefault="00202F71" w:rsidP="00202F71">
      <w:pPr>
        <w:rPr>
          <w:rFonts w:cs="Arial"/>
          <w:iCs/>
          <w:color w:val="0070C0"/>
          <w:lang w:val="en"/>
        </w:rPr>
      </w:pPr>
      <w:r w:rsidRPr="00B20C8D">
        <w:rPr>
          <w:rFonts w:cs="Arial"/>
          <w:iCs/>
          <w:color w:val="0070C0"/>
          <w:lang w:val="en"/>
        </w:rPr>
        <w:t>Concentration, concentration navigation,</w:t>
      </w:r>
    </w:p>
    <w:p w:rsidR="00202F71" w:rsidRPr="00B20C8D" w:rsidRDefault="00202F71" w:rsidP="00202F71">
      <w:pPr>
        <w:rPr>
          <w:rFonts w:cs="Arial"/>
          <w:iCs/>
          <w:color w:val="0070C0"/>
          <w:lang w:val="en"/>
        </w:rPr>
      </w:pPr>
      <w:r w:rsidRPr="00B20C8D">
        <w:rPr>
          <w:rFonts w:cs="Arial"/>
          <w:iCs/>
          <w:color w:val="0070C0"/>
          <w:lang w:val="en"/>
        </w:rPr>
        <w:t>Keep to the rhythm, off we go.</w:t>
      </w:r>
    </w:p>
    <w:p w:rsidR="00202F71" w:rsidRPr="00B20C8D" w:rsidRDefault="00202F71" w:rsidP="00202F71">
      <w:pPr>
        <w:rPr>
          <w:rFonts w:cs="Arial"/>
          <w:iCs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u w:val="single"/>
          <w:lang w:val="en"/>
        </w:rPr>
      </w:pPr>
      <w:r w:rsidRPr="00B20C8D">
        <w:rPr>
          <w:rFonts w:cs="Arial"/>
          <w:b/>
          <w:iCs/>
          <w:u w:val="single"/>
          <w:lang w:val="en"/>
        </w:rPr>
        <w:t>John Kanaka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I heard, I heard the old man say: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‘John Ka-na-ka-na-ka too-lee-ay.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Today, today’s a holiday.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John Ka-na-ka-na-ka too-lee-ay.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Too-lee-ay, too-lee-ay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John Ka-na-ka-na-ka too-lee-ay.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Too-lee-ay, too-lee-ay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John Ka-na-ka-na-ka too-lee-ay’.</w:t>
      </w:r>
    </w:p>
    <w:p w:rsidR="00202F71" w:rsidRPr="00B20C8D" w:rsidRDefault="00202F71" w:rsidP="00202F71">
      <w:pPr>
        <w:rPr>
          <w:rFonts w:cs="Arial"/>
          <w:iCs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color w:val="0070C0"/>
          <w:u w:val="single"/>
          <w:lang w:val="en"/>
        </w:rPr>
      </w:pPr>
      <w:r w:rsidRPr="00B20C8D">
        <w:rPr>
          <w:rFonts w:cs="Arial"/>
          <w:b/>
          <w:iCs/>
          <w:color w:val="0070C0"/>
          <w:u w:val="single"/>
          <w:lang w:val="en"/>
        </w:rPr>
        <w:t>Concentration</w:t>
      </w:r>
    </w:p>
    <w:p w:rsidR="00202F71" w:rsidRPr="00B20C8D" w:rsidRDefault="00202F71" w:rsidP="00202F71">
      <w:pPr>
        <w:rPr>
          <w:rFonts w:cs="Arial"/>
          <w:iCs/>
          <w:color w:val="0070C0"/>
          <w:lang w:val="en"/>
        </w:rPr>
      </w:pPr>
      <w:r w:rsidRPr="00B20C8D">
        <w:rPr>
          <w:rFonts w:cs="Arial"/>
          <w:iCs/>
          <w:color w:val="0070C0"/>
          <w:lang w:val="en"/>
        </w:rPr>
        <w:t>Concentration, concentration navigation,</w:t>
      </w:r>
    </w:p>
    <w:p w:rsidR="00202F71" w:rsidRPr="00B20C8D" w:rsidRDefault="00202F71" w:rsidP="00202F71">
      <w:pPr>
        <w:rPr>
          <w:rFonts w:cs="Arial"/>
          <w:iCs/>
          <w:color w:val="0070C0"/>
          <w:lang w:val="en"/>
        </w:rPr>
      </w:pPr>
      <w:r w:rsidRPr="00B20C8D">
        <w:rPr>
          <w:rFonts w:cs="Arial"/>
          <w:iCs/>
          <w:color w:val="0070C0"/>
          <w:lang w:val="en"/>
        </w:rPr>
        <w:t>Keep to the rhythm, off we go.</w:t>
      </w:r>
    </w:p>
    <w:p w:rsidR="00202F71" w:rsidRPr="00B20C8D" w:rsidRDefault="00202F71" w:rsidP="00202F71">
      <w:pPr>
        <w:rPr>
          <w:rFonts w:cs="Arial"/>
          <w:iCs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u w:val="single"/>
          <w:lang w:val="en"/>
        </w:rPr>
      </w:pPr>
      <w:r w:rsidRPr="00B20C8D">
        <w:rPr>
          <w:rFonts w:cs="Arial"/>
          <w:b/>
          <w:iCs/>
          <w:u w:val="single"/>
          <w:lang w:val="en"/>
        </w:rPr>
        <w:t>Eh Memarie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Eh memarie choo flo-re, eh me-rie, eh me-ra chi-kee tango one, two, three.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Eh memarie choo flo-re, eh me-rie, eh me-ra chi-kee tango one, two, three.</w:t>
      </w:r>
    </w:p>
    <w:p w:rsidR="00202F71" w:rsidRPr="00B20C8D" w:rsidRDefault="00202F71" w:rsidP="00202F71">
      <w:pPr>
        <w:rPr>
          <w:rFonts w:cs="Arial"/>
          <w:iCs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color w:val="0070C0"/>
          <w:u w:val="single"/>
          <w:lang w:val="en"/>
        </w:rPr>
      </w:pPr>
      <w:r w:rsidRPr="00B20C8D">
        <w:rPr>
          <w:rFonts w:cs="Arial"/>
          <w:b/>
          <w:iCs/>
          <w:color w:val="0070C0"/>
          <w:u w:val="single"/>
          <w:lang w:val="en"/>
        </w:rPr>
        <w:t>Concentration</w:t>
      </w:r>
    </w:p>
    <w:p w:rsidR="00202F71" w:rsidRPr="00B20C8D" w:rsidRDefault="00202F71" w:rsidP="00202F71">
      <w:pPr>
        <w:rPr>
          <w:rFonts w:cs="Arial"/>
          <w:iCs/>
          <w:color w:val="0070C0"/>
          <w:lang w:val="en"/>
        </w:rPr>
      </w:pPr>
      <w:r w:rsidRPr="00B20C8D">
        <w:rPr>
          <w:rFonts w:cs="Arial"/>
          <w:iCs/>
          <w:color w:val="0070C0"/>
          <w:lang w:val="en"/>
        </w:rPr>
        <w:t>Concentration, concentration navigation,</w:t>
      </w:r>
    </w:p>
    <w:p w:rsidR="00202F71" w:rsidRPr="00B20C8D" w:rsidRDefault="00202F71" w:rsidP="00202F71">
      <w:pPr>
        <w:rPr>
          <w:rFonts w:cs="Arial"/>
          <w:iCs/>
          <w:color w:val="0070C0"/>
          <w:lang w:val="en"/>
        </w:rPr>
      </w:pPr>
      <w:r w:rsidRPr="00B20C8D">
        <w:rPr>
          <w:rFonts w:cs="Arial"/>
          <w:iCs/>
          <w:color w:val="0070C0"/>
          <w:lang w:val="en"/>
        </w:rPr>
        <w:t>Keep to the rhythm, off we go.</w:t>
      </w:r>
    </w:p>
    <w:p w:rsidR="00202F71" w:rsidRPr="00B20C8D" w:rsidRDefault="00202F71" w:rsidP="00202F71">
      <w:pPr>
        <w:rPr>
          <w:rFonts w:cs="Arial"/>
          <w:iCs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u w:val="single"/>
          <w:lang w:val="en"/>
        </w:rPr>
      </w:pPr>
      <w:r w:rsidRPr="00B20C8D">
        <w:rPr>
          <w:rFonts w:cs="Arial"/>
          <w:b/>
          <w:iCs/>
          <w:u w:val="single"/>
          <w:lang w:val="en"/>
        </w:rPr>
        <w:t>Here Comes Sally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Here comes Sally, wlaking down the alley,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Here comes Sally just like that.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Here comes the other one, just like the other one,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Here comes the other one just like that.</w:t>
      </w:r>
    </w:p>
    <w:p w:rsidR="00202F71" w:rsidRPr="00B20C8D" w:rsidRDefault="00202F71" w:rsidP="00202F71">
      <w:pPr>
        <w:rPr>
          <w:rFonts w:cs="Arial"/>
          <w:iCs/>
          <w:lang w:val="en"/>
        </w:rPr>
      </w:pP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Well, I looked down the alley and what did I see?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A big, big man from Ten-nes-see.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Well, I betcha 5 dollars I could whoop that man.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I betcha 5 dollars I could whoop that man.</w:t>
      </w:r>
    </w:p>
    <w:p w:rsidR="00202F71" w:rsidRPr="00B20C8D" w:rsidRDefault="00202F71" w:rsidP="00202F71">
      <w:pPr>
        <w:rPr>
          <w:rFonts w:cs="Arial"/>
          <w:iCs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color w:val="0070C0"/>
          <w:u w:val="single"/>
          <w:lang w:val="en"/>
        </w:rPr>
      </w:pPr>
      <w:r w:rsidRPr="00B20C8D">
        <w:rPr>
          <w:rFonts w:cs="Arial"/>
          <w:b/>
          <w:iCs/>
          <w:color w:val="0070C0"/>
          <w:u w:val="single"/>
          <w:lang w:val="en"/>
        </w:rPr>
        <w:t>Concentration</w:t>
      </w:r>
    </w:p>
    <w:p w:rsidR="00202F71" w:rsidRPr="00B20C8D" w:rsidRDefault="00202F71" w:rsidP="00202F71">
      <w:pPr>
        <w:rPr>
          <w:rFonts w:cs="Arial"/>
          <w:iCs/>
          <w:color w:val="0070C0"/>
          <w:lang w:val="en"/>
        </w:rPr>
      </w:pPr>
      <w:r w:rsidRPr="00B20C8D">
        <w:rPr>
          <w:rFonts w:cs="Arial"/>
          <w:iCs/>
          <w:color w:val="0070C0"/>
          <w:lang w:val="en"/>
        </w:rPr>
        <w:t>Concentration, concentration navigation,</w:t>
      </w:r>
    </w:p>
    <w:p w:rsidR="00202F71" w:rsidRPr="00B20C8D" w:rsidRDefault="00202F71" w:rsidP="00202F71">
      <w:pPr>
        <w:rPr>
          <w:rFonts w:cs="Arial"/>
          <w:iCs/>
          <w:color w:val="0070C0"/>
          <w:lang w:val="en"/>
        </w:rPr>
      </w:pPr>
      <w:r w:rsidRPr="00B20C8D">
        <w:rPr>
          <w:rFonts w:cs="Arial"/>
          <w:iCs/>
          <w:color w:val="0070C0"/>
          <w:lang w:val="en"/>
        </w:rPr>
        <w:t>Keep to the rhythm, off we go.</w:t>
      </w:r>
    </w:p>
    <w:p w:rsidR="00202F71" w:rsidRPr="00B20C8D" w:rsidRDefault="00202F71" w:rsidP="00202F71">
      <w:pPr>
        <w:rPr>
          <w:rFonts w:cs="Arial"/>
          <w:iCs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u w:val="single"/>
          <w:lang w:val="en"/>
        </w:rPr>
      </w:pPr>
      <w:r w:rsidRPr="00B20C8D">
        <w:rPr>
          <w:rFonts w:cs="Arial"/>
          <w:b/>
          <w:iCs/>
          <w:u w:val="single"/>
          <w:lang w:val="en"/>
        </w:rPr>
        <w:t>Tanczymy Labada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Tan-czy-my la-ba-da, la-ba-da, la-ba-da.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Tan-czy-my la-ba-da smiesz-ne-go wal-czy-ka.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Tan-czy-my la-ba-da, la-ba-da, la-ba-da.</w:t>
      </w:r>
    </w:p>
    <w:p w:rsidR="00202F71" w:rsidRPr="00B20C8D" w:rsidRDefault="00202F71" w:rsidP="00202F71">
      <w:pPr>
        <w:rPr>
          <w:rFonts w:cs="Arial"/>
          <w:iCs/>
          <w:lang w:val="en"/>
        </w:rPr>
      </w:pPr>
      <w:r w:rsidRPr="00B20C8D">
        <w:rPr>
          <w:rFonts w:cs="Arial"/>
          <w:iCs/>
          <w:lang w:val="en"/>
        </w:rPr>
        <w:t>Tan-czy-my la-ba-da smiesz-ne-go wal-czy-ka.</w:t>
      </w:r>
    </w:p>
    <w:p w:rsidR="00202F71" w:rsidRPr="00B20C8D" w:rsidRDefault="00202F71" w:rsidP="00202F71">
      <w:pPr>
        <w:rPr>
          <w:rFonts w:cs="Arial"/>
          <w:iCs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color w:val="0070C0"/>
          <w:u w:val="single"/>
          <w:lang w:val="en"/>
        </w:rPr>
      </w:pPr>
      <w:r w:rsidRPr="00B20C8D">
        <w:rPr>
          <w:rFonts w:cs="Arial"/>
          <w:b/>
          <w:iCs/>
          <w:color w:val="0070C0"/>
          <w:u w:val="single"/>
          <w:lang w:val="en"/>
        </w:rPr>
        <w:t>Concentration</w:t>
      </w:r>
    </w:p>
    <w:p w:rsidR="00202F71" w:rsidRPr="00B20C8D" w:rsidRDefault="00202F71" w:rsidP="00202F71">
      <w:pPr>
        <w:rPr>
          <w:rFonts w:cs="Arial"/>
          <w:iCs/>
          <w:color w:val="0070C0"/>
          <w:lang w:val="en"/>
        </w:rPr>
      </w:pPr>
      <w:r w:rsidRPr="00B20C8D">
        <w:rPr>
          <w:rFonts w:cs="Arial"/>
          <w:iCs/>
          <w:color w:val="0070C0"/>
          <w:lang w:val="en"/>
        </w:rPr>
        <w:t>Concentration, concentration navigation,</w:t>
      </w:r>
    </w:p>
    <w:p w:rsidR="00202F71" w:rsidRPr="00B20C8D" w:rsidRDefault="00202F71" w:rsidP="00202F71">
      <w:pPr>
        <w:rPr>
          <w:rFonts w:cs="Arial"/>
          <w:iCs/>
          <w:color w:val="0070C0"/>
          <w:lang w:val="en"/>
        </w:rPr>
      </w:pPr>
      <w:r w:rsidRPr="00B20C8D">
        <w:rPr>
          <w:rFonts w:cs="Arial"/>
          <w:iCs/>
          <w:color w:val="0070C0"/>
          <w:lang w:val="en"/>
        </w:rPr>
        <w:t>Keep to the rhythm, off we go.</w:t>
      </w:r>
    </w:p>
    <w:p w:rsidR="00202F71" w:rsidRPr="00B20C8D" w:rsidRDefault="00202F71" w:rsidP="00202F71">
      <w:pPr>
        <w:rPr>
          <w:rFonts w:cs="Arial"/>
          <w:iCs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color w:val="FF0000"/>
          <w:u w:val="single"/>
          <w:lang w:val="en"/>
        </w:rPr>
      </w:pPr>
      <w:r w:rsidRPr="00B20C8D">
        <w:rPr>
          <w:rFonts w:cs="Arial"/>
          <w:b/>
          <w:iCs/>
          <w:color w:val="FF0000"/>
          <w:u w:val="single"/>
          <w:lang w:val="en"/>
        </w:rPr>
        <w:t>Concentration + John Kanaka – sung together</w:t>
      </w:r>
    </w:p>
    <w:p w:rsidR="00202F71" w:rsidRPr="00B20C8D" w:rsidRDefault="00202F71" w:rsidP="00202F71">
      <w:pPr>
        <w:rPr>
          <w:rFonts w:cs="Arial"/>
          <w:b/>
          <w:iCs/>
          <w:color w:val="FF0000"/>
          <w:u w:val="single"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color w:val="FF0000"/>
          <w:u w:val="single"/>
          <w:lang w:val="en"/>
        </w:rPr>
      </w:pPr>
      <w:r w:rsidRPr="00B20C8D">
        <w:rPr>
          <w:rFonts w:cs="Arial"/>
          <w:b/>
          <w:iCs/>
          <w:color w:val="FF0000"/>
          <w:u w:val="single"/>
          <w:lang w:val="en"/>
        </w:rPr>
        <w:t>Concentration + John Kanaka + Eh Memarie – sung together</w:t>
      </w:r>
    </w:p>
    <w:p w:rsidR="00202F71" w:rsidRPr="00B20C8D" w:rsidRDefault="00202F71" w:rsidP="00202F71">
      <w:pPr>
        <w:rPr>
          <w:rFonts w:cs="Arial"/>
          <w:b/>
          <w:iCs/>
          <w:color w:val="FF0000"/>
          <w:u w:val="single"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color w:val="FF0000"/>
          <w:u w:val="single"/>
          <w:lang w:val="en"/>
        </w:rPr>
      </w:pPr>
      <w:r w:rsidRPr="00B20C8D">
        <w:rPr>
          <w:rFonts w:cs="Arial"/>
          <w:b/>
          <w:iCs/>
          <w:color w:val="FF0000"/>
          <w:u w:val="single"/>
          <w:lang w:val="en"/>
        </w:rPr>
        <w:t>Concentration + John Kanaka + Eh Memarie + Here Comes Sally – sung together</w:t>
      </w:r>
    </w:p>
    <w:p w:rsidR="00202F71" w:rsidRDefault="00202F71" w:rsidP="00202F71">
      <w:pPr>
        <w:rPr>
          <w:rFonts w:cs="Arial"/>
          <w:b/>
          <w:iCs/>
          <w:color w:val="FF0000"/>
          <w:u w:val="single"/>
          <w:lang w:val="en"/>
        </w:rPr>
      </w:pPr>
    </w:p>
    <w:p w:rsidR="00202F71" w:rsidRPr="00B20C8D" w:rsidRDefault="00202F71" w:rsidP="00202F71">
      <w:pPr>
        <w:rPr>
          <w:rFonts w:cs="Arial"/>
          <w:b/>
          <w:iCs/>
          <w:u w:val="single"/>
          <w:lang w:val="en"/>
        </w:rPr>
      </w:pPr>
      <w:r w:rsidRPr="00B20C8D">
        <w:rPr>
          <w:rFonts w:cs="Arial"/>
          <w:b/>
          <w:iCs/>
          <w:color w:val="FF0000"/>
          <w:u w:val="single"/>
          <w:lang w:val="en"/>
        </w:rPr>
        <w:t>Concentration + John Kanaka + Eh Memarie + Here Comes Sally + Tanczymy Labada</w:t>
      </w:r>
    </w:p>
    <w:p w:rsidR="006C1BD8" w:rsidRPr="00202F71" w:rsidRDefault="00202F71">
      <w:pPr>
        <w:rPr>
          <w:rFonts w:cs="Arial"/>
          <w:b/>
          <w:iCs/>
          <w:color w:val="FF0000"/>
          <w:u w:val="single"/>
          <w:lang w:val="en"/>
        </w:rPr>
      </w:pPr>
      <w:r w:rsidRPr="00B20C8D">
        <w:rPr>
          <w:rFonts w:cs="Arial"/>
          <w:b/>
          <w:iCs/>
          <w:color w:val="FF0000"/>
          <w:u w:val="single"/>
          <w:lang w:val="en"/>
        </w:rPr>
        <w:t>– all sung together!</w:t>
      </w:r>
      <w:bookmarkStart w:id="0" w:name="_GoBack"/>
      <w:bookmarkEnd w:id="0"/>
    </w:p>
    <w:sectPr w:rsidR="006C1BD8" w:rsidRPr="00202F71" w:rsidSect="00202F71">
      <w:pgSz w:w="11900" w:h="16840"/>
      <w:pgMar w:top="426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1"/>
    <w:rsid w:val="001D4744"/>
    <w:rsid w:val="00202F71"/>
    <w:rsid w:val="004A45A7"/>
    <w:rsid w:val="00644A5B"/>
    <w:rsid w:val="006C1BD8"/>
    <w:rsid w:val="009E60A2"/>
    <w:rsid w:val="00EB56A1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A7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71"/>
    <w:rPr>
      <w:rFonts w:eastAsia="MS Mincho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71"/>
    <w:rPr>
      <w:rFonts w:eastAsia="MS Mincho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</dc:creator>
  <cp:keywords/>
  <dc:description/>
  <cp:lastModifiedBy>Stephen Kear</cp:lastModifiedBy>
  <cp:revision>1</cp:revision>
  <dcterms:created xsi:type="dcterms:W3CDTF">2015-03-05T19:34:00Z</dcterms:created>
  <dcterms:modified xsi:type="dcterms:W3CDTF">2015-03-05T19:35:00Z</dcterms:modified>
</cp:coreProperties>
</file>